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51" w:rsidRDefault="00001180" w:rsidP="00DA3D68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001180">
        <w:rPr>
          <w:rFonts w:ascii="Times New Roman" w:hAnsi="Times New Roman" w:cs="Times New Roman"/>
          <w:b/>
          <w:caps/>
          <w:noProof/>
          <w:sz w:val="26"/>
          <w:szCs w:val="26"/>
          <w:lang w:eastAsia="ru-RU"/>
        </w:rPr>
        <w:drawing>
          <wp:inline distT="0" distB="0" distL="0" distR="0">
            <wp:extent cx="6523990" cy="8436607"/>
            <wp:effectExtent l="0" t="0" r="0" b="3175"/>
            <wp:docPr id="2" name="Рисунок 2" descr="C:\Users\злата\Desktop\титцльники новые фото\«31» 08. 2019 r. (2)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титцльники новые фото\«31» 08. 2019 r. (2)_page-0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90" cy="843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180" w:rsidRDefault="00001180" w:rsidP="00DA3D68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001180" w:rsidRPr="00376EC3" w:rsidRDefault="00001180" w:rsidP="00DA3D68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BE3A51" w:rsidRPr="00376EC3" w:rsidRDefault="00BE3A51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B23D56" w:rsidRDefault="00865548" w:rsidP="00B23D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B23D5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Содержание</w:t>
      </w:r>
    </w:p>
    <w:p w:rsidR="00865548" w:rsidRDefault="00865548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B23D56" w:rsidRPr="00376EC3" w:rsidRDefault="00B23D56" w:rsidP="00376EC3">
      <w:pPr>
        <w:spacing w:after="0" w:line="240" w:lineRule="auto"/>
        <w:ind w:left="-42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1.Общие положения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2. Показатели оценки результатов освоения дисциплины, формы и методы контроля и оценки. (Таблица</w:t>
      </w:r>
      <w:r w:rsidR="00B23D5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1).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 Контрольно-оценочные материалы. 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3.1. Текущий контроль.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ar-SA"/>
        </w:rPr>
        <w:t>3.2. Промежуточная аттестация.</w:t>
      </w:r>
    </w:p>
    <w:p w:rsidR="00865548" w:rsidRPr="00376EC3" w:rsidRDefault="00865548" w:rsidP="00B23D56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line="240" w:lineRule="auto"/>
        <w:ind w:firstLine="900"/>
        <w:rPr>
          <w:rFonts w:ascii="Times New Roman" w:hAnsi="Times New Roman" w:cs="Times New Roman"/>
          <w:b/>
          <w:caps/>
          <w:sz w:val="26"/>
          <w:szCs w:val="26"/>
        </w:rPr>
      </w:pPr>
    </w:p>
    <w:p w:rsidR="00865548" w:rsidRPr="00376EC3" w:rsidRDefault="00865548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</w:t>
      </w: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797C5E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</w:p>
    <w:p w:rsidR="00865548" w:rsidRPr="00376EC3" w:rsidRDefault="00797C5E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                                                              </w:t>
      </w:r>
      <w:r w:rsidR="00865548"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 xml:space="preserve">   1.Общие положения</w:t>
      </w:r>
    </w:p>
    <w:p w:rsidR="00376EC3" w:rsidRPr="00376EC3" w:rsidRDefault="00F737E4" w:rsidP="00F737E4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>
        <w:rPr>
          <w:sz w:val="26"/>
          <w:szCs w:val="26"/>
        </w:rPr>
        <w:t xml:space="preserve"> </w:t>
      </w:r>
      <w:r w:rsidR="00376EC3" w:rsidRPr="00376EC3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 г №30, входящей в состав укрупненной группы специальностей 08.00.00 ТЕХНИКА И ТЕХНОЛОГИИ СТРОИТЕЛЬСТВА;</w:t>
      </w:r>
    </w:p>
    <w:p w:rsidR="00376EC3" w:rsidRPr="00376EC3" w:rsidRDefault="00376EC3" w:rsidP="00376EC3">
      <w:pPr>
        <w:pStyle w:val="c25"/>
        <w:shd w:val="clear" w:color="auto" w:fill="FFFFFF"/>
        <w:spacing w:after="0"/>
        <w:rPr>
          <w:rStyle w:val="c7"/>
          <w:color w:val="000000"/>
          <w:sz w:val="26"/>
          <w:szCs w:val="26"/>
        </w:rPr>
      </w:pPr>
      <w:r w:rsidRPr="00376EC3">
        <w:rPr>
          <w:rStyle w:val="c7"/>
          <w:color w:val="000000"/>
          <w:sz w:val="26"/>
          <w:szCs w:val="26"/>
        </w:rPr>
        <w:t>- основной профессиональной образовательной программы по специальности 08.02.07 Монтаж и эксплуатация внутренних сантехнических устройств, кондиционирования воздуха и ве</w:t>
      </w:r>
      <w:r w:rsidR="00B23D56">
        <w:rPr>
          <w:rStyle w:val="c7"/>
          <w:color w:val="000000"/>
          <w:sz w:val="26"/>
          <w:szCs w:val="26"/>
        </w:rPr>
        <w:t xml:space="preserve">нтиляции,2019 </w:t>
      </w:r>
      <w:r w:rsidRPr="00376EC3">
        <w:rPr>
          <w:rStyle w:val="c7"/>
          <w:color w:val="000000"/>
          <w:sz w:val="26"/>
          <w:szCs w:val="26"/>
        </w:rPr>
        <w:t>г.</w:t>
      </w:r>
    </w:p>
    <w:p w:rsidR="00376EC3" w:rsidRPr="00376EC3" w:rsidRDefault="00376EC3" w:rsidP="00376EC3">
      <w:pPr>
        <w:pStyle w:val="c25"/>
        <w:spacing w:after="0"/>
        <w:rPr>
          <w:rStyle w:val="c7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-</w:t>
      </w:r>
      <w:r w:rsidR="00B23D56">
        <w:rPr>
          <w:color w:val="000000"/>
          <w:sz w:val="26"/>
          <w:szCs w:val="26"/>
        </w:rPr>
        <w:t xml:space="preserve"> </w:t>
      </w:r>
      <w:r w:rsidRPr="00376EC3">
        <w:rPr>
          <w:color w:val="000000"/>
          <w:sz w:val="26"/>
          <w:szCs w:val="26"/>
        </w:rPr>
        <w:t>рабочей програм</w:t>
      </w:r>
      <w:r w:rsidR="00814ED3">
        <w:rPr>
          <w:color w:val="000000"/>
          <w:sz w:val="26"/>
          <w:szCs w:val="26"/>
        </w:rPr>
        <w:t>мы дисциплины  ОГСЭ .02 История.</w:t>
      </w:r>
    </w:p>
    <w:p w:rsidR="00865548" w:rsidRPr="00376EC3" w:rsidRDefault="00865548" w:rsidP="00B23D5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</w:t>
      </w:r>
      <w:r w:rsidR="00B34CAC"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рамму учебной дисциплины ОГСЭ.02 История</w:t>
      </w:r>
    </w:p>
    <w:p w:rsidR="00865548" w:rsidRPr="00376EC3" w:rsidRDefault="00B23D56" w:rsidP="00376EC3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</w:t>
      </w:r>
      <w:r w:rsidR="00865548" w:rsidRPr="00376EC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865548"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КОМы включают контрольные материалы для проведения текущего конт</w:t>
      </w:r>
      <w:r w:rsidR="0041791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роля и промежуточной аттестации в форме дифференцированного зачета.</w:t>
      </w:r>
      <w:bookmarkStart w:id="0" w:name="_GoBack"/>
      <w:bookmarkEnd w:id="0"/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suppressLineNumbers/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14ED3" w:rsidRDefault="00865548" w:rsidP="00B23D56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</w:t>
      </w:r>
      <w:r w:rsidR="00814ED3" w:rsidRPr="00376E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ОЦЕНКИ РЕЗУЛЬТАТОВ ОСВОЕНИЯ ДИСЦИПЛИНЫ,</w:t>
      </w:r>
    </w:p>
    <w:p w:rsidR="00865548" w:rsidRPr="00376EC3" w:rsidRDefault="00814ED3" w:rsidP="00B23D56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</w:p>
    <w:p w:rsidR="00865548" w:rsidRPr="00376EC3" w:rsidRDefault="00865548" w:rsidP="00B23D56">
      <w:pPr>
        <w:keepNext/>
        <w:keepLines/>
        <w:suppressLineNumbers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65548" w:rsidRPr="00376EC3" w:rsidRDefault="00B23D56" w:rsidP="00B23D56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Таблица 1</w:t>
      </w:r>
    </w:p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164"/>
        <w:gridCol w:w="4900"/>
      </w:tblGrid>
      <w:tr w:rsidR="00865548" w:rsidRPr="00376EC3" w:rsidTr="00B23D56">
        <w:trPr>
          <w:trHeight w:val="297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865548" w:rsidRPr="00376EC3" w:rsidTr="00B23D56">
        <w:trPr>
          <w:trHeight w:val="297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Умения: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B23D56">
        <w:trPr>
          <w:trHeight w:val="711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</w:tr>
      <w:tr w:rsidR="00865548" w:rsidRPr="00376EC3" w:rsidTr="00B23D56">
        <w:trPr>
          <w:trHeight w:val="519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b/>
                <w:color w:val="auto"/>
                <w:sz w:val="26"/>
                <w:szCs w:val="26"/>
                <w:lang w:eastAsia="en-US"/>
              </w:rPr>
              <w:t>Знания: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основные направления развития ключевых регионов мира на рубеже веков (ХХ и ХХ</w:t>
            </w:r>
            <w:r w:rsidRPr="00376EC3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lastRenderedPageBreak/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Style w:val="23"/>
                <w:rFonts w:eastAsiaTheme="minorHAnsi"/>
                <w:b w:val="0"/>
                <w:sz w:val="26"/>
                <w:szCs w:val="26"/>
              </w:rPr>
              <w:t xml:space="preserve">- </w:t>
            </w:r>
            <w:r w:rsidRPr="00376EC3">
              <w:rPr>
                <w:rStyle w:val="23"/>
                <w:rFonts w:eastAsiaTheme="minorHAnsi"/>
                <w:b w:val="0"/>
                <w:i/>
                <w:sz w:val="26"/>
                <w:szCs w:val="26"/>
              </w:rPr>
              <w:t>основные события с 2000 по 2005 года в мировом сообществе.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376EC3">
              <w:rPr>
                <w:color w:val="auto"/>
                <w:sz w:val="26"/>
                <w:szCs w:val="26"/>
                <w:lang w:eastAsia="en-US"/>
              </w:rPr>
              <w:t>Оценка за участие в диспуте</w:t>
            </w:r>
          </w:p>
        </w:tc>
      </w:tr>
      <w:tr w:rsidR="00865548" w:rsidRPr="00376EC3" w:rsidTr="00B23D56">
        <w:trPr>
          <w:trHeight w:val="830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выполнение самостоятельной работы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 xml:space="preserve">Работа с историографическими документами 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ОК 03. Планировать и реализовывать собственное профессиональное и личностное развитие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Работа с историческими источниками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Круглый стол на тему «</w:t>
            </w:r>
            <w:r w:rsidRPr="00376EC3">
              <w:rPr>
                <w:rFonts w:ascii="Times New Roman" w:hAnsi="Times New Roman" w:cs="Times New Roman"/>
                <w:bCs/>
                <w:sz w:val="26"/>
                <w:szCs w:val="26"/>
              </w:rPr>
              <w:t>Сохранение целостности России. Международное сотрудничество в борьбе с терроризмом.»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color w:val="333333"/>
                <w:sz w:val="26"/>
                <w:szCs w:val="26"/>
                <w:lang w:eastAsia="en-US"/>
              </w:rPr>
            </w:pPr>
            <w:r w:rsidRPr="00376EC3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самостоятельных работ1-3</w:t>
            </w:r>
          </w:p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изучения Конституции РФ, гимна и герба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докладов на тему «Охрана окружающей среды»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темам2.1-2.5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  <w:tr w:rsidR="00865548" w:rsidRPr="00376EC3" w:rsidTr="00B23D56">
        <w:trPr>
          <w:trHeight w:val="826"/>
        </w:trPr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  <w:r w:rsidRPr="00376EC3">
              <w:rPr>
                <w:color w:val="000000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5548" w:rsidRPr="00376EC3" w:rsidRDefault="00865548" w:rsidP="00376EC3">
            <w:pPr>
              <w:shd w:val="clear" w:color="auto" w:fill="FFFFFF"/>
              <w:tabs>
                <w:tab w:val="left" w:pos="1125"/>
                <w:tab w:val="left" w:pos="118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76EC3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 по темам 2.1-2.5</w:t>
            </w:r>
          </w:p>
        </w:tc>
      </w:tr>
    </w:tbl>
    <w:p w:rsidR="00865548" w:rsidRPr="00376EC3" w:rsidRDefault="00865548" w:rsidP="00376E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</w:p>
    <w:p w:rsidR="00865548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D26319" w:rsidRDefault="00D26319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D26319" w:rsidRDefault="00D26319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D26319" w:rsidRPr="00376EC3" w:rsidRDefault="00D26319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797C5E" w:rsidP="00376EC3">
      <w:pPr>
        <w:spacing w:line="360" w:lineRule="auto"/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                                   </w:t>
      </w:r>
      <w:r w:rsidR="00865548" w:rsidRPr="00376EC3">
        <w:rPr>
          <w:rFonts w:ascii="Times New Roman" w:eastAsia="Calibri" w:hAnsi="Times New Roman" w:cs="Times New Roman"/>
          <w:b/>
          <w:caps/>
          <w:color w:val="000000"/>
          <w:sz w:val="26"/>
          <w:szCs w:val="26"/>
          <w:lang w:eastAsia="ru-RU"/>
        </w:rPr>
        <w:t>3. Контрольно-оценочные материалы</w:t>
      </w:r>
    </w:p>
    <w:p w:rsidR="00865548" w:rsidRPr="00376EC3" w:rsidRDefault="00865548" w:rsidP="00F1690E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 Текущий контроль</w:t>
      </w:r>
    </w:p>
    <w:p w:rsidR="00865548" w:rsidRPr="00376EC3" w:rsidRDefault="00865548" w:rsidP="00F1690E">
      <w:pPr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3.1.1. Банк тестовых заданий по темам дисциплины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Тест.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Выберете правильный ответ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1. Затяжной экономический кризис 2008-2012 гг. привёл к дефолту одной из стран-участниц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ЕС, это...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Греция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Турция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Венгрия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Румыния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2.В мировой торговле для современной России характерна .... направленность экспорта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Сельскохозяйственная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Сырьевая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Техническая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товарная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3.Одна из передовых стран мировой глобальной экономики, главным фактором экономической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мощи которой являются высокие технологии и наукоёмкое производство -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Япония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Франция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Канада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Великобритания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4.Процесс формирования единой общемировой экономической системы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Глобализация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Вестернизация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Интернационализация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d. Американизация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5.Экономическая организация, которая ведёт бизнес в разных регионах планеты, называется...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Концерн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Транснациональная корпорация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Олигополия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Холдинг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6.Одна из основных социально-демографических тенденций современной Европы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Рост сельского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Старение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Рост молодёжи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Сокращение продолжительности жизни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7.Одна из основных социально-демографических тенденций современного мира –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Сокращение общей численности населения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b. Перенаселение планеты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c. Сокращение численности многодетных семей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d. Рост численности населения Европы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8.Для современного мира характерны миграционные потоки...</w:t>
      </w:r>
      <w:r w:rsidRPr="00376EC3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br/>
        <w:t>a. Из Азии и Африки в Европу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Из Северной Америки в Южную Америку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Из Азии в Африку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Из Европы в Азию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9.Современный этап развития стран Европы и Северной Америки -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Аграрный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Постиндустриальный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Интегративный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10.Организация стран экспортёров нефти известна в мировой политике и экономике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аббревиатурой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НАТО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11.Россия вступила во всемирную торговую организацию в ... году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2010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2011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2012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2013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12.Международная организация, созданная в 1995 г. с целью либерализации международной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торговли и регулирования торгово-политических отношений государств-членов известна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мировой экономике под названием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ВТО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СНГ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13.Старейшая международная организация, решающая экономические и финансовые споры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межгосударственном, так и на частном уровне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14.Правящей партией в современной Китайской Народной Республике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Либеральная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Коммунистическая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Христианские демократы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Социал-демократическая партия Китая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15.Бессменный лидер Ливии с 1969 г., глава Джамахирии, убитый в ходе гражданской войны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октябре 2011 г.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Саддам Хусейн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Муаммар Каддафи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Усама Бен Ладан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Хосни Мубарак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16.Официальной причиной вторжения сил США и их союзников в Ирак в 2003 г. стало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утверждение представителей США о наличии на территории Ирака...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Штаб-квартиры террористической организации Аль-Каиды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Предприятий по разработке бактериологического и химического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Атомных ракетоносителей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Предприятий по разработке атомного оружия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17.Примером локального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в Беслане в 2004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Волна революций, путчей, мятежей и гражданских войн в арабских государствах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2010-2013 гг.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18.«Арабская весна» 2010-2013 гг. является примером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Межгосударственного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Регионального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Локального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Межконфессионального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19.ООН оформилась в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Годы первой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Годы второй мировой войны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Период Суэцкого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Период Карибского кризиса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20.Широкая кампания мирных протестов, митингов, пикетов, забастовок, которая происходила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ряде городов Украины с 22 ноября 2004 года по январь 2005 года, вошла в историю под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Бархатная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Оранжевая революция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Новая волна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Зелёная улица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21.Один из самых разрушительных и кровопролитных терактов в истории США, связанный со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взрывом Всемирного торгового центра в Нью-Йорке, произошёл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12 декабря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9 сентября 1999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11 сентября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2 сентября 2004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22.Одной из главных причин Арабо-Израильского конфликта, развивающегося на протяжении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20 и 21 века стали....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Религиозные противоречия между иудеями и мусульманами, проживающими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приграничных территориях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Территориальные противоречия из-за спорной территории Палестины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Социально-экономические противоречия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Политико-правовые противоречия, связанные с образованием нового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Израиль в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23.Примером межгосударственного конфликта в современной мировой истории является...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Чеченская война в России (1999 - 2009)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Арабо-Израильский конфликт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24.Конфликт в Северной Ирландии (Соединённое королевство Великобритании и Северной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Ирландии) имеет в своей основе территориальные и межнациональные противоречия и поэтому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характер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Межконфессиональный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Социально-экономический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Политико-правовой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Этнополитический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25.День 8 августа 2008 г. в современной мировой истории ознаменовался региональным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конфликтом между...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Северной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Грузией и Северной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Грузией и Россией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Грузией и Южной Осетией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26.Концепция построения мировой политической системы в 21 веке на основе формирования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единого политического пространства под властью европейских держав и США получила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название....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Новый мировой порядок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Глобализация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Великая шахматная доска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Американизация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27. Крах построения мультикультурного общества в современной Европе многие политологи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связывают с трагическим событием...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Террористические акты в Норвегии 22 июля 2011 года в Осло и на острове Утойа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Террористический акт в Нью-Йорке в 2001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Террористический акт 1 сентября 2004 г. в Беслане.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Ввод войск США и их союзников на территорию Ирака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28.В 2009 г. нобелевскую премию мира получил...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Альберт Гор - за изучение последствий глобальных климатических изменений,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вызванных деятельностью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Международная организация «Врачи без границ» - за гуманитарную деятельность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помощь пострадавшим во время вооруженных конфликтов и от природных,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техногенных катастроф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Барак Обама - за огромные усилия по укреплению международной дипломатии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сотрудничества между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Далай-Лама - за неустанную проповедь добросердечия, любви и терпимости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отношениях между отдельными людьми, сообществами и народами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29.Религиозное движение 20 и 21 века, направленное на слияние всех христианских конфессий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одну единую церковь, называется ....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Экуменизм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Пантеизм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Теософия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Политеизм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30.К культурно-историческим объектам России, которые входят в список всемирного наследия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ЮНЕСКО относится...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Архитектурный ансамбль Погоста в Кижах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Валаамский архипелаг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Командорские острова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Магаданский заповедник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31. Московский Международный театральный фестиваль, который организуется 1 раз в 2 года,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носит имя великого драматурга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А.П.Чехова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Н.А.Островского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У.Шекспира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Б.Шоу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32.Международный кинофестиваль, главным призом которого является «Золотой медведь»,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ежегодно проходит в феврале в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Москва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Берлин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Лондон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Париж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33.Культура, ценности которой создаются с целью коммерческой выгоды, -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Элитарная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Массовая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Народная 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Молодёжная субкультура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34.К мировым религиям относится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христианство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синтоизм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индуизм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конфуцианство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32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35.Какую из перечисленных ниже тенденций развития образования иллюстрирует создание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условий для реализации обучающимися своих интересов и дальнейших (послешкольных)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жизненных планов?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36.Какую из перечисленных ниже тенденций развития образования иллюстрирует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использование в учебном процессе мультимедийных обучающих программ?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37.Какую из перечисленных ниже тенденций развития образования иллюстрирует применение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новейших средств информационной технологии в организации учебного процесса, обучении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различным предметам?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компьютеризация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профилизация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38.О какой тенденции в развитии современного образования свидетельствует повышение роли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общественных дисциплин в образовательном процессе?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39.Модернизация системы образования в России особое внимание школы, педагогов обращает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 личность учащегося, его интересы, запросы, индивидуальные особенности. О какой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тенденции развития российского образования идет речь?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интернационализации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демократизации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гуманизации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гуманитаризации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40.В связи с подписанием Болонской конвенции высшая школа России перешла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двухуровневую систему образования: бакалавриат и магистратуру. Какую тенденцию 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развитии образования иллюстрирует данный факт?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компьютеризацию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гуманитаризацию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интернационализацию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гуманизацию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41.Творчество рок-группы U-2 основано на синтезе современной рок-музыки и традиционных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кельтских мелодий. Группа проводит мировые турне и собирает на свои концерты 20-ти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тысячные стадионы, имеет коммерческий успех. Данн ый пример позволяет проиллюстрировать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взаимосвязь между такими формами культуры, как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a. массовая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элитарная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массовая и народная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традиционная и элитарная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42.Международная организация, структурная часть ООН, курирующая вопросы культуры, науки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образования –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ЮНИСЕФ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ЮНЕСКО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ОПЕК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АТЭС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43.Система международного права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целостная правовая система, включающая в себя правовые системы государств,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политические и дипломатические договоренности по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правоотношениям;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международно-правовые обычаи и договоренности, принятые международным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законодательством и исполняемые субъектами международных отношений;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совокупность взаимосвязанных отраслей международного права, объединенных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общими принципами, а также имеющих свои принципы и подразделяющихся на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институты и подотрасли, состоящие из действующих норм международного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права, регулирующих отношения между его субъектами;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44.Международное право регулирует: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отношения между гражданами и юридическими лицами разных государств;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конфликтные межгосударственные отношения;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отношения, возникающие в период военного конфликта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45.Объектом международно-правого регулирования являются: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правоотношения между международными межправительственными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неправительственными организациями, государствами, нациями и народами;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публичные (межвластные) отношения субъектов международного права по поводу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материальных и нематериальных благ, действий и воздержаний от действий;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отношения между субъектами, осуществляющими дипломатические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экономические связи,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частные отношения, возникающие между гражданами разных стран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46.Субъекты в международном праве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индивиды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транснациональные корпорации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межправительственные и неправительственные организации;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суверенные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47.Наиболее авторитетные международно-правовые документы, закрепляющие основные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принципы международного права,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Устав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Всеобщая декларация прав человека 1948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Декларация о предоставлении независимости колониальным странам и народам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1960 г.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Статут Международного суда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48.Принцип территориальной целостности государств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отказ от каких-либо территориальных притязаний в данный момент и в будущем;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запрещение насильственного захвата, присоединения или расчленения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иностранного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признание существующих границ,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признание права нации на исконные исторические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49.Международно-правовой обычай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сложившееся в международной практике правило поведения, за которым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субъекты международного права признают юридически обязательный характер;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норма международной вежливости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неписанная норма права, соблюдение которой носит добровольный характер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источник права, который является приоритетным в международном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гуманитарном праве.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50.Какие из перечисленных органов не входят в систему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Экономический суд;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Всемирный почтовый союз;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Юнеско.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51.Виды территорий, определяемые в международном праве: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государственная территория, территории с международным режимом, территории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со смешанным режимом;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поверхность Земного шара и космических тел, поверхности под морями и другими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водоемами;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открытые и закрытые территории, специализированные территории, территории с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двойным режимом,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особо охраняемые природные территории.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52.Виды ответственности в международном праве: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политическая ответственность, уголовная ответственность, гражданско-правовая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политическая ответственность, материальная ответственность;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дипломатическая ответственность, консульская ответственность: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морально-этическая ответственность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53.Мирные средства разрешения международных споров: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мирные конференции и челночная дипломатия;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переговоры, консультации сторон, международный арбитраж, судебное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разбирательство;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встречи "без галстука: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организация мирных парадов, акций протеста и митингов.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54.К видам преступлений против человечности относятся: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терроризм,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незаконный оборот наркотиков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применение оружия массового уничтожения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геноцид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55.Под геноцидом в международном праве понимается: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бесчеловечные акты, совершаемые с целью установления власти одной расовой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действия, направленные на уничтожение расовой группы;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действия, направленные на уничтожение экологических систем и объектов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действия, которые могут привести к уничтожению человечества.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56."Экстрадиция" -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a. выдача преступника другому государству;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согласие на исполнение дипломатом его обязанностей;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доступ в открытые морские порты;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получение двойного гражданства.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57.Категории населения государства: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граждане, иностранцы, лица без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мужское население, женское население, взрослые, подростки, дети;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совершеннолетние, несовершеннолетние,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дееспособные, недееспособные.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58.Какие споры вправе принимать к рассмотрению Международный Суд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экономические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споры между государством и гражданином;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политические споры между государствами;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экономические споры между частной компанией и государством.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59.Правовой статус воздушного судна: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управления им гражданами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использования воздушного пространства того или иного государства;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воздушное судно обладает национальной принадлежностью, определяемой по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факту его регистрации в том или ином государстве,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воздушное судно обладает национальной принадлежностью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производства его в той или иной стране.</w:t>
      </w:r>
    </w:p>
    <w:p w:rsidR="00865548" w:rsidRPr="00376EC3" w:rsidRDefault="00865548" w:rsidP="00376EC3">
      <w:pPr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60.Правовой статус космических объектов: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космический объект обладает юрисдикцией, определяемой по факту государства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постройки;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национальной регистрации;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космический объект является общим наследием всего человечества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национальная юрисдикция на него не распространяется,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космический объект обладает юрисдикцией, определяемой по факту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использования космодрома, находящегося в той или иной стране.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61.При избрании непостоянных членов Совета Безопасности ООН учитываются следующие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факторы: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степень участия государства в поддержании международного мира и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величина государственной территории;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принцип справедливого географического распределения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статус нейтрального государства.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62.Какой из органов ООН вправе принять решение о применении вооруженной силы ООН: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Генеральная Ассамблея;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Совет Безопасности;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Генеральный секретарь ООН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Специальное заседание СБСЕ.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63.Натурализация – это: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приобретение гражданства по рождению;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b. восстановление гражданства;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приобретение гражданства по ходатайству самого индивида,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приобретение гражданства по факту вступления в брак.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64.Резиденция Международных судебных органов располагаются в голландском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Амстердам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Роттердам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65.Постоянный правовой институт, в компетенцию которого входит преследование лиц,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ответственных за геноцид, военные преступления и преступления против человечности,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существующий с 2002 года – это...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66.Механизм защиты прав человека реализует международная организация 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Европейский суд по правам человека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Международный уголовный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Международный арбитражный суд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Международный трибунал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67.Резиденция Европейского суда по правам человека располагается во французском городе...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a. Страсбург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b. Марсель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c. Брюгге</w:t>
      </w: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d. Гаага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1.Политическое развитие СССР в 1964–1982 гг.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введение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стремление к сохранению стабильности;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углубление критики сталинизма.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Экономическая реформа в области сельского хозяйства и промышленности (Косыгинская) , начатая в 1965 г., предусматривала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централизации и бюрократизации управления;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к частной собственности;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 материального стимулирования и самостоятельности предприятий.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3.ЕвроСоюз это-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Экономическое и 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европейских стран;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Экономический союз европейских стран и США.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4.Сущность изменений в политической системе СССР в 1985–1991 характеризует: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формирования многопартийности;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усиление тотального контроля КПСС над всеми сферами жизни общества;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«командно-административной системы» управления.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5.Главная цель США в отношении России в 90 – е гг. 20 в., это: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продолжить отношения на принципах «Холодной войны»;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ослабить РФ как ядерную державу;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 Россию в структуру НАТО.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Постсоветское пространство-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независимые государства, образовавшиеся после распада СССР в 1991 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военно-политическое объединение союзных республик в составе СССР;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объединение бывших союзных республик и государств, прилегающих к границам Союза.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7.Главным итогом «Бархатных революций» в странах Восточной Европы стало: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1.установление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падение коммунистических режимов;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образование режимов «Народной демократии».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 «Новое политическое мышление» – это…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внешнеполитический курс М. 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«Программы 500 дней» Г. Явлинского и С. Шаталина;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реформа политической системы.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 Назовите характерную черту мирового развития в конце ХХ века…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 развитых стран от ядерного оружия;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колониальной системы;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глобализация и интернационализация экономики.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 Одно из первых мероприятий в курсе реформ «Шоковая терапия»...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установление твердых цен на продукты;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либерализация цен и торговли;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национализации предприятий.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11.Период двоевластия в 1993 г. завершился…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созданием федеральных округов;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одновременным избранием Президентом РФ В. В. Путина;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победой Ельцина и принятием новой Конституции.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 Российско-чеченский конфликт возник из-за: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провозглашение независимой Чеченской республики Ичкерия;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решения чеченского руководства о вступлении в НАТО;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3.провозглашения Чечено-Ингушской Республики.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14. Назовите военно-политическую организацию, объединявшую страны, входящих в мировую систему социализма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НАТО- Организация Северно-Атлантического Альянса;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СЭВ - Совет Экономической взаимопомощи;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ОВД – Организация Варшавского договора.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15. «Холодная война»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политическое давление, применяемое СССР к странам Европы в послевоенный период.;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 международных отношений, для которой характерен раскол мира на две военно-политические группировки, возглавляемые СССР и США и постоянная конфронтация между ними;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и экономическая конфронтация между странами Европы и Азии после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16.Дефолт 1998г. был вызван: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России;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давлением олигархов на власть;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ростом мировых цен на нефть.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Болонский процесс – это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и гармонизации систем высшего образования стран Европы с целью создания единого европейского пространства высшего образования;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Экономическая интеграция стран Восточной Европы;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 экономической помощи США странам антигитлеровской коалиции в послевоенное время.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18. Во 2-й тур президентских выборов 1996 г. вышли: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А. Лебедь и Г.Зюганов;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 Ельцин и Г. Зюганов;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Г. Зюганов и В.Путин.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 Изменение стратегической концепции НАТО в 1990 г. связано с ….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распадом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2.созданием ОВД;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началом «холодной войны».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Первым Президентом России был: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В.В. Путин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Б.Н. Ельцин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М.С. Горбачёв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1.Косыгинская реформа 1965 потерпела неудачу, так как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успеху не способствовала международная обстановка;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предприятия были против хозяйственной самостоятельности;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противоречила советской идеологии, в условиях командно-административной системы элементы рынка не работали.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2.Заключительный акт Совещания по безопасности и сотрудничеству в Европе 1975 г содержал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невмешательства во внутренние дела иностранных государств;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подписавших стран иметь только одну систему противоракетной обороны;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ограничения количества баллистических ракет и пусковых установок для подписавших стран на том уровне, на котором они находились на момент подписания документа.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3.Какой из перечисленных терминов непосредственно связан с периодом перестройки?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гласность;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развитой социализм;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Совнархоз.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4.Ввод войск стран участниц ОВД в Чехословакию в 1968 г. произошел, так как…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СССР видел угрозу в развале мировой системы социализма;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большая вероятность мировой войны;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Чехословакия просила помощи, чтобы не допустить гражданской войны.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5.Приватизация это-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частной собственности в государственную;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Переход государственной собственности в частную;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сближения государства и церкви.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6. Дефолт в РФ в 1998 г. был вызван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Повышением мировых цен на нефть;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Огромным внутренним и внешним долгом РФ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Укреплением России на мировой арене.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7.Главная цель деятельности ООН...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борьба за мир и укрепление общемировой безопасности;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борьба со «странами –изгоями»;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развязывание региональных конфликтов.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8.Распад СССР произошел в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1985г.;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1989г.;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1991г.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9.Какой новый орган власти появился в период перестройки?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Государственная Дума;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Съезд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Совет.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10.Одним из последствий выступления ГКЧП (августовский путч) в 1991г. стало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проведение референдума о сохранении СССР;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укрепление авторитета М.С. Горбачева;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ускорение распада СССР.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11.8 декабря 1991 г. в резиденции под Минском президенты России, Украины и Председатель Верховного совета Белоруссии подписали соглашение о (об) создании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СНГ;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ОДКБ;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ЕС.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12.Эта бывшая советская республика не входит в СНГ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Армения;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Белоруссия;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Литва.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13.Шоковая терапия и принятие Конституции 1993 г. относятся к периоду руководства страной 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14. Двоевластие в РФ в 1992-93 гг. связано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Б.Ельцина и коммунистов в Верховном Совете и Съезде народных депутатов;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Б. Ельцина и В.Жириновского;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противостоянием Ельцина и Путина.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15.К причинам проведения административной реформы (разделение страны на федеральные округа) относится...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1. четкое закрепление полномочий между центром и субъектами; создание вертикали власти;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подготовка к созданию унитарного государства;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3.укрепление международного статуса России.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16. Конституция РФ была принята в (месяц, год):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1993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 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8 декабря 1991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17. Созыв Государственной думы Российской Федерации и дефолт относятся к периоду руководства страной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Горбачевым;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Ельциным;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Путиным.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18.Федеральные округа РФ были созданы в (году):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1998.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1999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2000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19.Военные действия в Чечне начались в (году) (первая Чеченская война):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1994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1995 г.;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1996 г.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20. Обострение проблемы национальной безопасности постсоветской России связано с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вступлением России в ЕС;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расширением НАТО на восток;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подписанием Устава СНГ.</w:t>
      </w:r>
    </w:p>
    <w:p w:rsidR="003703E7" w:rsidRPr="00376EC3" w:rsidRDefault="003703E7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93CA4" w:rsidRPr="00376EC3" w:rsidRDefault="003703E7" w:rsidP="00376EC3">
      <w:pPr>
        <w:spacing w:after="0" w:line="24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376EC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№1   Культурное развитие народов Советского Союза и русская культура.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№2: Политические события в Восточной Европе во второй половине 80-х гг.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№3: Идеи «политкультурности» и молодежные экстремистские движения.</w:t>
      </w: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93CA4" w:rsidRPr="00376EC3" w:rsidRDefault="00193CA4" w:rsidP="00376E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76EC3">
        <w:rPr>
          <w:rFonts w:ascii="Times New Roman" w:hAnsi="Times New Roman" w:cs="Times New Roman"/>
          <w:sz w:val="26"/>
          <w:szCs w:val="26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193CA4" w:rsidRPr="00376EC3" w:rsidRDefault="00193CA4" w:rsidP="00376EC3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193CA4" w:rsidRPr="00376EC3" w:rsidRDefault="00193CA4" w:rsidP="00376EC3">
      <w:pPr>
        <w:spacing w:after="2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 Промежуточная аттестация</w:t>
      </w:r>
    </w:p>
    <w:p w:rsidR="00865548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3.2.1. Контрольно-оценочные материалы по итоговой оценке дисциплины</w:t>
      </w:r>
    </w:p>
    <w:p w:rsidR="00193CA4" w:rsidRPr="00376EC3" w:rsidRDefault="00865548" w:rsidP="00376EC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вопросов для подготовки обучающихся к дифференцированному зачету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1. Внутренняя  политика  государственной  власти  в  СССР к  началу  1980-х гг.  Особенности  идеологии, национальной и социально-экономической политики.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2.  Культурное развитие народов Советского Союза и русская культура.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3.  Внешняя  политика  СССР. Отношения  с сопредельными  государствами,  Евросоюзом,  США,  странами «третьего мира».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4.Политические события в Восточной Европе во второй половине 80-х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5. Отражение событий в Восточной Европе на дезинтеграционных процессах в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6. Ликвидация (распад) СССР и образование СНГ. Российская Федерация как правопреемница СССР.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7. Локальные национальные и религиозные конфликты на пространстве бывшего СССР в 1990-е гг.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8.  Участие  международных  организаций  (ООН, ЮНЕСКО) в  разрешении   конфликтов  на постсоветском пространстве.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9.  Российская Федерация    в   планах   международных   организаций:   военно-политическая   конкуренция   и экономическое сотрудничество. Планы НАТО в отношении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10. Россия на постсоветском пространстве: договоры с Украиной,  Белоруссией, Абхазией, Южной Осетией и пр.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lastRenderedPageBreak/>
        <w:t>11.  Внутренняя  политика  России на Северном Кавказе. Причины, участники,   содержание, результаты вооруженного конфликта в этом регионе.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12.  Изменения в территориальном устройстве Российской Федерации.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13.  Расширение   Евросоюза,   формирование   мирового   «рынка  труда», глобальная   программа НАТО  и политические ориентиры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14. 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15. Проблема экспансии в Россию западной системы ценностей и формирование «массовой культуры».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16.  Тенденции сохранения национальных, религиозных, культурных традиций и «свобода совести» в России.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17. Перспективные направления и основные проблемы развития РФ на современном этапе.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18.  Территориальная целостность России, уважение прав  ее населения  и соседних народов – главное условие политического развития.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19.  Инновационная деятельность – приоритетное направление в науке и экономике.</w:t>
      </w:r>
    </w:p>
    <w:p w:rsidR="00193CA4" w:rsidRPr="00376EC3" w:rsidRDefault="00193CA4" w:rsidP="00376EC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376EC3">
        <w:rPr>
          <w:rStyle w:val="c2"/>
          <w:color w:val="000000"/>
          <w:sz w:val="26"/>
          <w:szCs w:val="26"/>
        </w:rPr>
        <w:t>20.  Сохранение традиционных нравственных ценностей и индивидуальных свобод человека – основа развития культуры в РФ.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376EC3" w:rsidP="00376EC3">
      <w:pPr>
        <w:spacing w:after="3" w:line="280" w:lineRule="auto"/>
        <w:ind w:right="3512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 вариант</w:t>
      </w:r>
    </w:p>
    <w:p w:rsidR="00865548" w:rsidRPr="00376EC3" w:rsidRDefault="00865548" w:rsidP="00376EC3">
      <w:pPr>
        <w:spacing w:after="3" w:line="280" w:lineRule="auto"/>
        <w:ind w:right="3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Выберите один правильный ответ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Приведите в соответствии события и даты: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установление дипломатических отношений между СССР и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подписание советско-французского договора о взаимной помощи;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Вступление в ССР в лигу Наций;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совещание глав правительства Великобритании, Франции, Германии и Италии в Мюнхене;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Заявление советской правительства о поддержке Испанской республике. </w:t>
      </w:r>
    </w:p>
    <w:p w:rsidR="00865548" w:rsidRPr="00376EC3" w:rsidRDefault="00865548" w:rsidP="00376EC3">
      <w:pPr>
        <w:spacing w:after="2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18 сентября 1934г.;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сентябрь 1938г.;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4 октября 1936г.;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16 ноября 1933г.;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2 мая 1935г.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Пост наркома иностранных дел СССР накануне и вовремя Великой Отечественной войны занимал: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Л.М. Каганович;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М.М. Литвинов;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В.М.Молотов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3.Прорывом «линии Маннергейма» руководил: </w:t>
      </w:r>
    </w:p>
    <w:p w:rsidR="00865548" w:rsidRPr="00376EC3" w:rsidRDefault="00865548" w:rsidP="00376EC3">
      <w:pPr>
        <w:spacing w:after="3" w:line="280" w:lineRule="auto"/>
        <w:ind w:right="507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К.Е. Ворошилов;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С.К Тимошенко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 Впервые во Второй мировой войне немецкие войска вынуждены были перейти к обороне в сражении: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А) под Смоленском 30июля 1941г.;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за Киев 11 сентября 1941г.; </w:t>
      </w:r>
    </w:p>
    <w:p w:rsidR="00865548" w:rsidRPr="00376EC3" w:rsidRDefault="00865548" w:rsidP="00376EC3">
      <w:pPr>
        <w:spacing w:after="7" w:line="270" w:lineRule="auto"/>
        <w:ind w:right="64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за Одессу 16 октября 1941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Обороной Москвы руководил: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А.М. Василевский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Г.К. Жуков </w:t>
      </w:r>
    </w:p>
    <w:p w:rsidR="00865548" w:rsidRPr="00376EC3" w:rsidRDefault="00865548" w:rsidP="00376EC3">
      <w:pPr>
        <w:spacing w:after="1" w:line="279" w:lineRule="auto"/>
        <w:ind w:right="38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К.К. Рокоссовский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Созданный 24 июля 1941. Сове по эвакуации возглавил: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А.Н. Косыгин;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А.И. Микоян; </w:t>
      </w:r>
    </w:p>
    <w:p w:rsidR="00865548" w:rsidRPr="00376EC3" w:rsidRDefault="00865548" w:rsidP="00376EC3">
      <w:pPr>
        <w:spacing w:after="1" w:line="279" w:lineRule="auto"/>
        <w:ind w:right="3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Н.М. Шверник.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Строки из личного письма поэта-фронтовика А.А. Суркова к жене стали текстом песни: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«Землянка»;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«Темная ночь»; 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«В лесу прифронтовом»</w:t>
      </w:r>
    </w:p>
    <w:p w:rsidR="00865548" w:rsidRPr="00376EC3" w:rsidRDefault="00865548" w:rsidP="00376EC3">
      <w:pPr>
        <w:spacing w:after="3" w:line="280" w:lineRule="auto"/>
        <w:ind w:right="2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8.План контрнаступления советских войск под Сталинградом имел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«Тайфун»; Б) «Цитадель»;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«Уран».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Главное значение Курской битвы: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закреплен окончательный переход стратегической инициативы в руки советского командования;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положено начало формирования антигитлеровской коалиции; </w:t>
      </w:r>
    </w:p>
    <w:p w:rsidR="00865548" w:rsidRPr="00376EC3" w:rsidRDefault="00865548" w:rsidP="00376EC3">
      <w:pPr>
        <w:spacing w:after="7" w:line="270" w:lineRule="auto"/>
        <w:ind w:right="46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укрепился международный авторитет СССР.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10. Второй фронт в Европе был открыт: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 декабря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6 июня 1944г.; 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10 декабря 1944г.</w:t>
      </w:r>
    </w:p>
    <w:p w:rsidR="00865548" w:rsidRPr="00376EC3" w:rsidRDefault="00865548" w:rsidP="00376EC3">
      <w:pPr>
        <w:spacing w:after="3" w:line="280" w:lineRule="auto"/>
        <w:ind w:right="7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Знаменитая встреча на Эльбе советских и американских войск произошла в 1945г.: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25 апреля; Б) 30 апреля; </w:t>
      </w:r>
    </w:p>
    <w:p w:rsidR="00865548" w:rsidRPr="00376EC3" w:rsidRDefault="00865548" w:rsidP="00376EC3">
      <w:pPr>
        <w:spacing w:after="3" w:line="280" w:lineRule="auto"/>
        <w:ind w:right="507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8 мая.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12. Потери населения СССР в войне составили: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13 млн человек;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20 млн человек; 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27 млн человек.</w:t>
      </w:r>
    </w:p>
    <w:p w:rsidR="00865548" w:rsidRPr="00376EC3" w:rsidRDefault="00865548" w:rsidP="00376EC3">
      <w:pPr>
        <w:spacing w:after="3" w:line="280" w:lineRule="auto"/>
        <w:ind w:right="440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Карточная система после войны была отменена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1947г.</w:t>
      </w:r>
    </w:p>
    <w:p w:rsidR="00865548" w:rsidRPr="00376EC3" w:rsidRDefault="00865548" w:rsidP="00376EC3">
      <w:pPr>
        <w:spacing w:after="3" w:line="280" w:lineRule="auto"/>
        <w:ind w:right="44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14.Совнарком был преобразован в Совет Министров: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1945г.; Б) 1946г.; </w:t>
      </w:r>
    </w:p>
    <w:p w:rsidR="00865548" w:rsidRPr="00376EC3" w:rsidRDefault="00865548" w:rsidP="00376EC3">
      <w:pPr>
        <w:spacing w:after="3" w:line="280" w:lineRule="auto"/>
        <w:ind w:right="28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В) 1948г.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Укажите термины, соответствующие следующим определениям: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высшая точка развития, расцвет;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система мер, направленных на изоляцию; </w:t>
      </w:r>
    </w:p>
    <w:p w:rsidR="00865548" w:rsidRPr="00376EC3" w:rsidRDefault="00865548" w:rsidP="00376EC3">
      <w:pPr>
        <w:spacing w:after="7" w:line="270" w:lineRule="auto"/>
        <w:ind w:right="46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В) карательные меры, наказание. </w:t>
      </w:r>
    </w:p>
    <w:p w:rsidR="00865548" w:rsidRPr="00376EC3" w:rsidRDefault="00865548" w:rsidP="00376EC3">
      <w:pPr>
        <w:spacing w:after="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апогей;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«железный занавес». </w:t>
      </w:r>
    </w:p>
    <w:p w:rsidR="00865548" w:rsidRPr="00376EC3" w:rsidRDefault="00865548" w:rsidP="00376EC3">
      <w:pPr>
        <w:spacing w:after="3" w:line="280" w:lineRule="auto"/>
        <w:ind w:right="263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Послевоенное устройство мира было окончательно определено на: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Ялтинской (Крымской) конференции;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Потсдамской (Берлинской) конференции;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конференции в Сан-Франциско, принявший Устав ООН. </w:t>
      </w:r>
    </w:p>
    <w:p w:rsidR="00865548" w:rsidRPr="00376EC3" w:rsidRDefault="00865548" w:rsidP="00376EC3">
      <w:pPr>
        <w:spacing w:after="3" w:line="280" w:lineRule="auto"/>
        <w:ind w:right="30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17. Главой советского правительства после смерти Сталина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Л.П. Берия;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Г.М. Маленков. </w:t>
      </w:r>
    </w:p>
    <w:p w:rsidR="00865548" w:rsidRPr="00376EC3" w:rsidRDefault="00865548" w:rsidP="00376EC3">
      <w:pPr>
        <w:spacing w:after="3" w:line="280" w:lineRule="auto"/>
        <w:ind w:right="213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18. Н.С. Хрущев был назначен Председателем Совета Министров CССР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1957г.; Б) 1958г.; 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1961г.</w:t>
      </w:r>
    </w:p>
    <w:p w:rsidR="00865548" w:rsidRPr="00376EC3" w:rsidRDefault="00865548" w:rsidP="00376EC3">
      <w:pPr>
        <w:spacing w:after="3" w:line="280" w:lineRule="auto"/>
        <w:ind w:right="213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Спуск на воду первого в мире атомного ледокола «Ленин» состоялся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1956г.; Б) 1957г.; 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1959г.</w:t>
      </w:r>
    </w:p>
    <w:p w:rsidR="00865548" w:rsidRPr="00376EC3" w:rsidRDefault="00865548" w:rsidP="00376EC3">
      <w:pPr>
        <w:spacing w:after="7" w:line="270" w:lineRule="auto"/>
        <w:ind w:right="55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Дата первого полета человека в космос: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Б) 12 апреля1961г.;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13 мая 1963г. </w:t>
      </w:r>
    </w:p>
    <w:p w:rsidR="00865548" w:rsidRPr="00376EC3" w:rsidRDefault="00865548" w:rsidP="00376EC3">
      <w:pPr>
        <w:spacing w:after="3" w:line="280" w:lineRule="auto"/>
        <w:ind w:right="63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21. Корейская война закончилась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1952г.; Б) 1953г.; 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1956г.</w:t>
      </w:r>
    </w:p>
    <w:p w:rsidR="00865548" w:rsidRPr="00376EC3" w:rsidRDefault="00865548" w:rsidP="00376EC3">
      <w:pPr>
        <w:spacing w:after="3" w:line="280" w:lineRule="auto"/>
        <w:ind w:right="11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Берлинский кризис, связанный, с возведением Берлинской стены имел место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1958г.; Б) 1962г.;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1964г.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Договор о запрещение испытаний ядерного оружия на земле, в атмосфере и под водой был подписан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1963г.</w:t>
      </w:r>
    </w:p>
    <w:p w:rsidR="00865548" w:rsidRPr="00376EC3" w:rsidRDefault="00865548" w:rsidP="00376EC3">
      <w:pPr>
        <w:spacing w:after="3" w:line="280" w:lineRule="auto"/>
        <w:ind w:right="14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После отстранения Н.С. Хрущева от власти правительство СССР возглавил: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Н.В. Подгорный.</w:t>
      </w:r>
    </w:p>
    <w:p w:rsidR="00865548" w:rsidRPr="00376EC3" w:rsidRDefault="00865548" w:rsidP="00376EC3">
      <w:pPr>
        <w:spacing w:after="3" w:line="280" w:lineRule="auto"/>
        <w:ind w:right="414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25. «Брежневская» Конституция СССР была принята в: </w:t>
      </w:r>
    </w:p>
    <w:p w:rsidR="00865548" w:rsidRPr="00376EC3" w:rsidRDefault="00865548" w:rsidP="00376EC3">
      <w:pPr>
        <w:spacing w:after="7" w:line="270" w:lineRule="auto"/>
        <w:ind w:right="82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 г.; Б) 1975г.;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1977г.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3" w:line="280" w:lineRule="auto"/>
        <w:ind w:right="612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Программа мира была принята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1971г.; Б) 1975г.;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1979г. </w:t>
      </w:r>
    </w:p>
    <w:p w:rsidR="00865548" w:rsidRPr="00376EC3" w:rsidRDefault="00865548" w:rsidP="00376EC3">
      <w:pPr>
        <w:spacing w:after="3" w:line="280" w:lineRule="auto"/>
        <w:ind w:right="50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Советские войска вступили в Афганистан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1978г.; Б) 1979г.;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1980г. </w:t>
      </w:r>
    </w:p>
    <w:p w:rsidR="00865548" w:rsidRPr="00376EC3" w:rsidRDefault="00865548" w:rsidP="00376EC3">
      <w:pPr>
        <w:spacing w:after="3" w:line="280" w:lineRule="auto"/>
        <w:ind w:right="462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М.С. Горбачев стал лидером партии и страны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1984г.;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1985г.;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1987г. </w:t>
      </w:r>
    </w:p>
    <w:p w:rsidR="00865548" w:rsidRPr="00376EC3" w:rsidRDefault="00865548" w:rsidP="00376EC3">
      <w:pPr>
        <w:spacing w:after="3" w:line="280" w:lineRule="auto"/>
        <w:ind w:right="423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Многопартийность начала возрождаться в СССР в: </w:t>
      </w:r>
    </w:p>
    <w:p w:rsidR="00865548" w:rsidRPr="00376EC3" w:rsidRDefault="00865548" w:rsidP="00376EC3">
      <w:pPr>
        <w:spacing w:after="7" w:line="270" w:lineRule="auto"/>
        <w:ind w:right="7567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Б)1990г.;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В)1991г.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Беловежское соглашение о прекращении действия Союзного договора 1922г. подписали. Выберите несколько правильных ответов.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Б.Н. Ельцин;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Н.А. Назарбаев;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М.С. Горбачев; </w:t>
      </w:r>
    </w:p>
    <w:p w:rsidR="00865548" w:rsidRPr="00376EC3" w:rsidRDefault="00865548" w:rsidP="00376EC3">
      <w:pPr>
        <w:spacing w:after="7" w:line="270" w:lineRule="auto"/>
        <w:ind w:right="750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Л.М. Кравчук; Д) С.В. Шушкевич;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Г.А. Алиев. </w:t>
      </w:r>
    </w:p>
    <w:p w:rsidR="00865548" w:rsidRPr="00376EC3" w:rsidRDefault="00865548" w:rsidP="00376EC3">
      <w:pPr>
        <w:numPr>
          <w:ilvl w:val="0"/>
          <w:numId w:val="19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Концепция перехода советской Экономики к регулируемой рыночной экономике была принята в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1988г.;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989г.; </w:t>
      </w:r>
    </w:p>
    <w:p w:rsidR="00865548" w:rsidRPr="00376EC3" w:rsidRDefault="00865548" w:rsidP="00376EC3">
      <w:pPr>
        <w:spacing w:after="3" w:line="280" w:lineRule="auto"/>
        <w:ind w:right="43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1990г.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Вывод советских войск из Афганистана начался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1988г.; </w:t>
      </w:r>
    </w:p>
    <w:p w:rsidR="00865548" w:rsidRPr="00376EC3" w:rsidRDefault="00865548" w:rsidP="00376EC3">
      <w:pPr>
        <w:spacing w:after="3" w:line="280" w:lineRule="auto"/>
        <w:ind w:right="325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В) 1989г.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«Бархатные революции» в Восточной Европе имели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1989г.;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Б) 1990г.; 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1991г.</w:t>
      </w:r>
    </w:p>
    <w:p w:rsidR="00865548" w:rsidRPr="00376EC3" w:rsidRDefault="00865548" w:rsidP="00376EC3">
      <w:pPr>
        <w:spacing w:after="3" w:line="280" w:lineRule="auto"/>
        <w:ind w:right="3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34.Программа радикального перехода к рынку была принята российским руководством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мае 1990г.; Б) октябре 1991г.; 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декабре 1992г.</w:t>
      </w:r>
    </w:p>
    <w:p w:rsidR="00865548" w:rsidRPr="00376EC3" w:rsidRDefault="00865548" w:rsidP="00376EC3">
      <w:pPr>
        <w:spacing w:after="3" w:line="280" w:lineRule="auto"/>
        <w:ind w:right="504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35.Новая Конституция в России была принята: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12 июня 1991г.;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5апреля 1993г.; 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12 декабря 1993г.</w:t>
      </w:r>
    </w:p>
    <w:p w:rsidR="00865548" w:rsidRPr="00376EC3" w:rsidRDefault="00865548" w:rsidP="00376EC3">
      <w:pPr>
        <w:spacing w:after="3" w:line="280" w:lineRule="auto"/>
        <w:ind w:right="38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Вывод российских войск из Германии был завершен в: </w:t>
      </w:r>
    </w:p>
    <w:p w:rsidR="00865548" w:rsidRPr="00376EC3" w:rsidRDefault="00865548" w:rsidP="00376EC3">
      <w:pPr>
        <w:spacing w:after="7" w:line="270" w:lineRule="auto"/>
        <w:ind w:right="828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1991г.; Б) 1993г.; В) 1994г.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II вариант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Укажите, какие из нижеприведенных фактов и событий связаны между собой как причина и следствие: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приход фашистов к власти в Германии; </w:t>
      </w:r>
    </w:p>
    <w:p w:rsidR="00865548" w:rsidRPr="00376EC3" w:rsidRDefault="00865548" w:rsidP="00376EC3">
      <w:pPr>
        <w:spacing w:after="7" w:line="270" w:lineRule="auto"/>
        <w:ind w:right="13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назначение К.А. Мерецкова венным советником испанского революционного правительства; В) Мюнхенский сговор;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борьба СССР за создание системы коллективной безопасности;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вступление немецких войск в Судетскую область Чехословакии; </w:t>
      </w:r>
    </w:p>
    <w:p w:rsidR="00865548" w:rsidRPr="00376EC3" w:rsidRDefault="00865548" w:rsidP="00376EC3">
      <w:pPr>
        <w:spacing w:after="7" w:line="270" w:lineRule="auto"/>
        <w:ind w:right="483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вторжение японских войск в Маньчжурию; Ж) фашистский мятеж в Испании; З) бои у озера Хасан. </w:t>
      </w:r>
    </w:p>
    <w:p w:rsidR="00865548" w:rsidRPr="00376EC3" w:rsidRDefault="00865548" w:rsidP="00376EC3">
      <w:pPr>
        <w:spacing w:after="3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Выберите один правильный ответ </w:t>
      </w:r>
    </w:p>
    <w:p w:rsidR="00865548" w:rsidRPr="00376EC3" w:rsidRDefault="00865548" w:rsidP="00376EC3">
      <w:pPr>
        <w:numPr>
          <w:ilvl w:val="0"/>
          <w:numId w:val="20"/>
        </w:num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СССР и Германия, подписав Договор о ненападении и секретные протоколы к нему, договорились 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дате нападения Германии на Англию и Францию;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разделе сфер влияния между Москвой и Берлином в Восточной Европе; 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разделе сфере влияния на Балканах и в Азии.</w:t>
      </w:r>
    </w:p>
    <w:p w:rsidR="00865548" w:rsidRPr="00376EC3" w:rsidRDefault="00865548" w:rsidP="00376EC3">
      <w:pPr>
        <w:spacing w:after="7" w:line="270" w:lineRule="auto"/>
        <w:ind w:right="436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 Причиной исключения СССР из Лиги Наций было: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введение советских войск в Польшу;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нападение СССР на Финляндию; 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заключение СССР договора с Германией.</w:t>
      </w:r>
    </w:p>
    <w:p w:rsidR="00865548" w:rsidRPr="00376EC3" w:rsidRDefault="00865548" w:rsidP="00376EC3">
      <w:pPr>
        <w:spacing w:after="3" w:line="280" w:lineRule="auto"/>
        <w:ind w:right="111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4.Верховным Главнокомандующим советский войск 8 августа 1941г. был назначен: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Г.К. Жуков;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И.В.Сталин; 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С.К. Тимошенко</w:t>
      </w:r>
    </w:p>
    <w:p w:rsidR="00865548" w:rsidRPr="00376EC3" w:rsidRDefault="00865548" w:rsidP="00376EC3">
      <w:pPr>
        <w:spacing w:after="3" w:line="280" w:lineRule="auto"/>
        <w:ind w:right="625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Главный итог Московской битвы: </w:t>
      </w:r>
    </w:p>
    <w:p w:rsidR="00865548" w:rsidRPr="00376EC3" w:rsidRDefault="00865548" w:rsidP="00376EC3">
      <w:pPr>
        <w:spacing w:after="7" w:line="270" w:lineRule="auto"/>
        <w:ind w:right="176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стратегическая инициатива перешла в руки советского командования; Б) был сорван план «молниеносной войны»; 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был открыт второй фронт в Европе.</w:t>
      </w:r>
    </w:p>
    <w:p w:rsidR="00865548" w:rsidRPr="00376EC3" w:rsidRDefault="00865548" w:rsidP="00376EC3">
      <w:pPr>
        <w:spacing w:after="0" w:line="280" w:lineRule="auto"/>
        <w:ind w:right="449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6. Автор знаменитого плаката «Родина-мать зовет!»: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А.А.  Дейнека;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Б.Е. Ефимов; 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И.М. Тоидзе.</w:t>
      </w:r>
    </w:p>
    <w:p w:rsidR="00865548" w:rsidRPr="00376EC3" w:rsidRDefault="00865548" w:rsidP="00376EC3">
      <w:pPr>
        <w:spacing w:after="3" w:line="280" w:lineRule="auto"/>
        <w:ind w:right="477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7. Автор знаменитого стихотворения «Жди меня»: </w:t>
      </w:r>
    </w:p>
    <w:p w:rsidR="00865548" w:rsidRPr="00376EC3" w:rsidRDefault="00865548" w:rsidP="00376EC3">
      <w:pPr>
        <w:spacing w:after="7" w:line="270" w:lineRule="auto"/>
        <w:ind w:right="708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А.Т. Твардовский; Б) Н.В. Богословский; 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С.В. Михалков.</w:t>
      </w:r>
    </w:p>
    <w:p w:rsidR="00865548" w:rsidRPr="00376EC3" w:rsidRDefault="00865548" w:rsidP="00376EC3">
      <w:pPr>
        <w:spacing w:after="3" w:line="280" w:lineRule="auto"/>
        <w:ind w:right="5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Прорыв блокады Ленинграда произошел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январе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июле 1943г.;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январе 1944г. </w:t>
      </w:r>
    </w:p>
    <w:p w:rsidR="00865548" w:rsidRPr="00376EC3" w:rsidRDefault="00865548" w:rsidP="00376EC3">
      <w:pPr>
        <w:numPr>
          <w:ilvl w:val="0"/>
          <w:numId w:val="21"/>
        </w:numPr>
        <w:spacing w:after="3" w:line="280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августа 1943г. в Москве состоялся первый салют. Он прозвучал в честь: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освобождение Харькова;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прорыв блокады Ленинграда;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освобождения Орла и Белгорода. </w:t>
      </w:r>
    </w:p>
    <w:p w:rsidR="00865548" w:rsidRPr="00376EC3" w:rsidRDefault="00865548" w:rsidP="00376EC3">
      <w:pPr>
        <w:numPr>
          <w:ilvl w:val="0"/>
          <w:numId w:val="21"/>
        </w:numPr>
        <w:spacing w:after="1" w:line="279" w:lineRule="auto"/>
        <w:ind w:right="89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Наступательная Белорусская операция, разработанная советским высшим командованием, носила кодовое наименование: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«Багратион»;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«Кутузов»; </w:t>
      </w:r>
    </w:p>
    <w:p w:rsidR="00865548" w:rsidRPr="00376EC3" w:rsidRDefault="00865548" w:rsidP="00376EC3">
      <w:pPr>
        <w:spacing w:after="3" w:line="280" w:lineRule="auto"/>
        <w:ind w:right="614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«Полководец Румянцев».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11. СССР вступил в войну с Японией: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5 апреля 1945г.;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8августа 1945 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2 сентября 1945г.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12. Разработкой четвертого пятилетнего плана восстановления и развития народного хозяйства СССР руководил: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Сталин; 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Н.А. Вознесенский.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13. Движение «скоростников» в промышленности в послевоенные годы было инициировано: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А.Г. Стахановым;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П.Н. Ангелиной; 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Г.С. Борткевичем.</w:t>
      </w:r>
    </w:p>
    <w:p w:rsidR="00865548" w:rsidRPr="00376EC3" w:rsidRDefault="00865548" w:rsidP="00376EC3">
      <w:pPr>
        <w:spacing w:after="7" w:line="270" w:lineRule="auto"/>
        <w:ind w:right="630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14. «Дело врачей» инспирировано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1948г.; Б) 1951г.;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В) 1953г.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15. Спецпереселенцы – это: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репрессированные лица, сосланные в отдаленные места;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лица, осваивающие новые территории; 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специалисты, направленные на новостройки в отдаленные районы страны.</w:t>
      </w:r>
    </w:p>
    <w:p w:rsidR="00865548" w:rsidRPr="00376EC3" w:rsidRDefault="00865548" w:rsidP="00376EC3">
      <w:pPr>
        <w:spacing w:after="7" w:line="270" w:lineRule="auto"/>
        <w:ind w:right="12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16. Участниками Потсдамской конференции были: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СССР;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Англия;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США;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Франция;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Д) Китай;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Е) Канада.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Лидером КПСС в сентябре 1953г. был избран: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Н.С. Хрущев;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Г.М. Маленков;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Л.М. Каганович. </w:t>
      </w:r>
    </w:p>
    <w:p w:rsidR="00865548" w:rsidRPr="00376EC3" w:rsidRDefault="00865548" w:rsidP="00376EC3">
      <w:pPr>
        <w:numPr>
          <w:ilvl w:val="0"/>
          <w:numId w:val="22"/>
        </w:numPr>
        <w:spacing w:after="3" w:line="280" w:lineRule="auto"/>
        <w:ind w:right="287" w:hanging="36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Программа коммунистического строительства была принята на XXII съезде КПСС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1959г.; Б) 1961г.;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1962г. </w:t>
      </w:r>
    </w:p>
    <w:p w:rsidR="00865548" w:rsidRPr="00376EC3" w:rsidRDefault="00865548" w:rsidP="00376EC3">
      <w:pPr>
        <w:spacing w:after="3" w:line="280" w:lineRule="auto"/>
        <w:ind w:right="42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19. Освоение целинных и залежных земель началось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1954г.; Б) 1956г.; 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1958г.</w:t>
      </w:r>
    </w:p>
    <w:p w:rsidR="00865548" w:rsidRPr="00376EC3" w:rsidRDefault="00865548" w:rsidP="00376EC3">
      <w:pPr>
        <w:spacing w:after="3" w:line="280" w:lineRule="auto"/>
        <w:ind w:right="23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20. Отраслевая система управления экономикой была ликвидирована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Б) 1956г.; 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274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21.Запуск первого в мире искусственного спутника Земли состоялся: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4 октября 1957г.;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12 апреля 1961г.;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13 мая 1963г.; </w:t>
      </w:r>
    </w:p>
    <w:p w:rsidR="00865548" w:rsidRPr="00376EC3" w:rsidRDefault="00865548" w:rsidP="00376EC3">
      <w:pPr>
        <w:spacing w:after="3" w:line="280" w:lineRule="auto"/>
        <w:ind w:right="48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22. «Отцом» советской водородной бомбы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И.В. Курчатов;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П.Л. Капица;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А.Д. Сахаров. </w:t>
      </w:r>
    </w:p>
    <w:p w:rsidR="00865548" w:rsidRPr="00376EC3" w:rsidRDefault="00865548" w:rsidP="00376EC3">
      <w:pPr>
        <w:spacing w:after="3" w:line="280" w:lineRule="auto"/>
        <w:ind w:right="342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23. Организация стран Варшавского Договора была создана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1953г.; Б) 1954г.; 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1955г.</w:t>
      </w:r>
    </w:p>
    <w:p w:rsidR="00865548" w:rsidRPr="00376EC3" w:rsidRDefault="00865548" w:rsidP="00376EC3">
      <w:pPr>
        <w:spacing w:after="3" w:line="280" w:lineRule="auto"/>
        <w:ind w:right="276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24. Карибский кризис («кубинский ракетный кризис») имел место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1961г.; Б) 1962г.;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1963г. </w:t>
      </w:r>
    </w:p>
    <w:p w:rsidR="00865548" w:rsidRPr="00376EC3" w:rsidRDefault="00865548" w:rsidP="00376EC3">
      <w:pPr>
        <w:spacing w:after="3" w:line="280" w:lineRule="auto"/>
        <w:ind w:right="485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25. Советские войска были введены в Венгрию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1955г.;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1956г; 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1957г.</w:t>
      </w:r>
    </w:p>
    <w:p w:rsidR="00865548" w:rsidRPr="00376EC3" w:rsidRDefault="00865548" w:rsidP="00376EC3">
      <w:pPr>
        <w:spacing w:after="3" w:line="280" w:lineRule="auto"/>
        <w:ind w:right="58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26. В 1964г. новым лидером КПСС стал: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Л.И. Брежнев;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А.Н. Косыгин;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Н.В. Подгорный. </w:t>
      </w:r>
    </w:p>
    <w:p w:rsidR="00865548" w:rsidRPr="00376EC3" w:rsidRDefault="00865548" w:rsidP="00376EC3">
      <w:pPr>
        <w:spacing w:after="3" w:line="280" w:lineRule="auto"/>
        <w:ind w:right="430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27. Лидером страны после смерти Л.И. Брежнева стал: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К.У. Черненко;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М.С. Горбачев;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Ю.В. Андропов. </w:t>
      </w:r>
    </w:p>
    <w:p w:rsidR="00865548" w:rsidRPr="00376EC3" w:rsidRDefault="00865548" w:rsidP="00376EC3">
      <w:pPr>
        <w:spacing w:after="3" w:line="280" w:lineRule="auto"/>
        <w:ind w:right="111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28. Заключительный акт по безопасности и сотрудничеству в Европе был принят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1973г.; Б) 1974г.;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1975. </w:t>
      </w:r>
    </w:p>
    <w:p w:rsidR="00865548" w:rsidRPr="00376EC3" w:rsidRDefault="00865548" w:rsidP="00376EC3">
      <w:pPr>
        <w:spacing w:after="3" w:line="280" w:lineRule="auto"/>
        <w:ind w:right="4523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29. Президентом СССР М.С. Горбачев был избран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1989г.; Б) 1990г.;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475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30. Статья 6 Конституции СССР была отменена в: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1985г.; Б) 1990г.;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7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31. Впервые Президентом России Б.Н. Ельцин был избран в;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1990г.; Б) 1991г.; 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1992г.</w:t>
      </w:r>
    </w:p>
    <w:p w:rsidR="00865548" w:rsidRPr="00376EC3" w:rsidRDefault="00865548" w:rsidP="00376EC3">
      <w:pPr>
        <w:spacing w:after="3" w:line="280" w:lineRule="auto"/>
        <w:ind w:right="568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32. Автором программы «500 дней» были: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М.С. Горбачев;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Л.И. Абалкин;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С.С. Шаталин;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Г) Е.Т. Гайдар; 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Д) Г.А. Явлинский.</w:t>
      </w:r>
    </w:p>
    <w:p w:rsidR="00865548" w:rsidRPr="00376EC3" w:rsidRDefault="00865548" w:rsidP="00376EC3">
      <w:pPr>
        <w:spacing w:after="3" w:line="280" w:lineRule="auto"/>
        <w:ind w:right="246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33. Первый после 50-х гг. визит советского лидера в Китай состоялся в: </w:t>
      </w:r>
    </w:p>
    <w:p w:rsidR="00865548" w:rsidRPr="00376EC3" w:rsidRDefault="00865548" w:rsidP="00376EC3">
      <w:pPr>
        <w:spacing w:after="7" w:line="270" w:lineRule="auto"/>
        <w:ind w:right="8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А) 1987г.; Б) 1989г.;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3734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34. Организация Варшавского Договора была распущена в: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1986г.;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1989г.;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1991г. 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35.Чековая приватизация в России началась в:</w:t>
      </w:r>
    </w:p>
    <w:p w:rsidR="00865548" w:rsidRPr="00376EC3" w:rsidRDefault="00865548" w:rsidP="00376EC3">
      <w:pPr>
        <w:spacing w:after="3" w:line="280" w:lineRule="auto"/>
        <w:ind w:right="5118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1992г.;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1993г.;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В) 1994г; </w:t>
      </w:r>
    </w:p>
    <w:p w:rsidR="00865548" w:rsidRPr="00376EC3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Default="00865548" w:rsidP="00376EC3">
      <w:pPr>
        <w:spacing w:after="7" w:line="270" w:lineRule="auto"/>
        <w:ind w:right="3096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36. Первым министром иностранных дел суверенной России был: </w:t>
      </w: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Э.А. Шеварднадзе; Б) А.А. Бессмертных В) А.В. Козырев. </w:t>
      </w:r>
    </w:p>
    <w:p w:rsidR="00376EC3" w:rsidRPr="00376EC3" w:rsidRDefault="00376EC3" w:rsidP="00376EC3">
      <w:pPr>
        <w:spacing w:after="7" w:line="270" w:lineRule="auto"/>
        <w:ind w:right="309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865548" w:rsidRPr="00376EC3">
          <w:footerReference w:type="even" r:id="rId9"/>
          <w:footerReference w:type="default" r:id="rId10"/>
          <w:pgSz w:w="11906" w:h="16838"/>
          <w:pgMar w:top="851" w:right="780" w:bottom="1263" w:left="852" w:header="720" w:footer="720" w:gutter="0"/>
          <w:cols w:space="720"/>
          <w:titlePg/>
        </w:sect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Ответы: </w:t>
      </w:r>
    </w:p>
    <w:p w:rsidR="00376EC3" w:rsidRDefault="00376EC3" w:rsidP="00376EC3">
      <w:pPr>
        <w:spacing w:after="12"/>
        <w:ind w:right="-15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 –г; б-д; в-а; г-б; д-в.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15.а-б, б-в, в-а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17.в </w:t>
      </w:r>
    </w:p>
    <w:p w:rsidR="00865548" w:rsidRPr="00376EC3" w:rsidRDefault="00865548" w:rsidP="00376EC3">
      <w:pPr>
        <w:spacing w:after="7" w:line="270" w:lineRule="auto"/>
        <w:ind w:right="229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19.б 20.б 21.б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30. а, г,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ind w:right="469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6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 </w:t>
      </w:r>
    </w:p>
    <w:p w:rsidR="00865548" w:rsidRPr="00376EC3" w:rsidRDefault="00865548" w:rsidP="00376EC3">
      <w:pPr>
        <w:spacing w:after="12"/>
        <w:ind w:right="-15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II вариант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1.а-г; ж-б; в-д; е-з. </w:t>
      </w:r>
    </w:p>
    <w:p w:rsidR="00865548" w:rsidRPr="00376EC3" w:rsidRDefault="00865548" w:rsidP="00376EC3">
      <w:pPr>
        <w:spacing w:after="7" w:line="270" w:lineRule="auto"/>
        <w:ind w:right="251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2.б 3.б 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11.б </w:t>
      </w:r>
    </w:p>
    <w:p w:rsidR="00865548" w:rsidRPr="00376EC3" w:rsidRDefault="00865548" w:rsidP="00376EC3">
      <w:pPr>
        <w:spacing w:after="7" w:line="270" w:lineRule="auto"/>
        <w:ind w:right="229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12.в 13.в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16.а, б, 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19.а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20.в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21.а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22.в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23.в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24.б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25.б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26.а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27.в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28.в </w:t>
      </w:r>
    </w:p>
    <w:p w:rsidR="00865548" w:rsidRPr="00376EC3" w:rsidRDefault="00865548" w:rsidP="00376EC3">
      <w:pPr>
        <w:spacing w:after="7" w:line="270" w:lineRule="auto"/>
        <w:ind w:right="2272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29.б 30.б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31.б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32.б, в, д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33.б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34.в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35.а </w:t>
      </w:r>
    </w:p>
    <w:p w:rsidR="00865548" w:rsidRPr="00376EC3" w:rsidRDefault="00865548" w:rsidP="00376EC3">
      <w:pPr>
        <w:spacing w:after="7" w:line="27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36.в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0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13" w:line="271" w:lineRule="auto"/>
        <w:ind w:right="22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65548" w:rsidRPr="00376EC3" w:rsidRDefault="00865548" w:rsidP="00376EC3">
      <w:pPr>
        <w:keepNext/>
        <w:keepLines/>
        <w:numPr>
          <w:ilvl w:val="2"/>
          <w:numId w:val="0"/>
        </w:numPr>
        <w:spacing w:after="0" w:line="240" w:lineRule="auto"/>
        <w:ind w:right="1106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 xml:space="preserve"> Критерии оценивания: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оценке ответа используется традиционная форма оценивания по пятибалльной шкале.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задания с выбором ответа выставляется 1 балл.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верное выполнение всех заданий работы можно максимально получить 25 баллов.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основании числа баллов, полученных за выполнение всех заданий работы, определяется оценка экзаменующегося.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набранных баллов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15-18-« 3» (удовлетворительно)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19-21-« 4» (хорошо)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sz w:val="26"/>
          <w:szCs w:val="26"/>
          <w:lang w:eastAsia="ru-RU"/>
        </w:rPr>
        <w:t>22-25 – «5» (отлично)</w:t>
      </w:r>
    </w:p>
    <w:p w:rsidR="00865548" w:rsidRPr="00376EC3" w:rsidRDefault="00865548" w:rsidP="00376EC3">
      <w:pPr>
        <w:spacing w:after="131"/>
        <w:ind w:right="4681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376EC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865548" w:rsidRPr="00376EC3" w:rsidRDefault="00865548" w:rsidP="00376EC3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sectPr w:rsidR="00865548" w:rsidRPr="00376EC3" w:rsidSect="00865548">
      <w:pgSz w:w="11906" w:h="16838"/>
      <w:pgMar w:top="573" w:right="588" w:bottom="589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161" w:rsidRDefault="00ED6161">
      <w:pPr>
        <w:spacing w:after="0" w:line="240" w:lineRule="auto"/>
      </w:pPr>
      <w:r>
        <w:separator/>
      </w:r>
    </w:p>
  </w:endnote>
  <w:endnote w:type="continuationSeparator" w:id="0">
    <w:p w:rsidR="00ED6161" w:rsidRDefault="00ED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Times New Roman" w:eastAsia="Times New Roman" w:hAnsi="Times New Roman" w:cs="Times New Roman"/>
      </w:rPr>
      <w:t>2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E4" w:rsidRDefault="00F737E4">
    <w:pPr>
      <w:spacing w:after="0"/>
      <w:ind w:right="68"/>
      <w:jc w:val="center"/>
    </w:pPr>
    <w:r>
      <w:rPr>
        <w:rFonts w:ascii="Calibri" w:eastAsia="Calibri" w:hAnsi="Calibri" w:cs="Calibri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41791F" w:rsidRPr="0041791F">
      <w:rPr>
        <w:rFonts w:ascii="Times New Roman" w:eastAsia="Times New Roman" w:hAnsi="Times New Roman" w:cs="Times New Roman"/>
        <w:noProof/>
      </w:rPr>
      <w:t>3</w:t>
    </w:r>
    <w:r>
      <w:rPr>
        <w:rFonts w:ascii="Times New Roman" w:eastAsia="Times New Roman" w:hAnsi="Times New Roman" w:cs="Times New Roman"/>
      </w:rPr>
      <w:fldChar w:fldCharType="end"/>
    </w:r>
    <w:r>
      <w:t xml:space="preserve"> </w:t>
    </w:r>
  </w:p>
  <w:p w:rsidR="00F737E4" w:rsidRDefault="00F737E4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161" w:rsidRDefault="00ED6161">
      <w:pPr>
        <w:spacing w:after="0" w:line="240" w:lineRule="auto"/>
      </w:pPr>
      <w:r>
        <w:separator/>
      </w:r>
    </w:p>
  </w:footnote>
  <w:footnote w:type="continuationSeparator" w:id="0">
    <w:p w:rsidR="00ED6161" w:rsidRDefault="00ED6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294"/>
    <w:multiLevelType w:val="hybridMultilevel"/>
    <w:tmpl w:val="BBFE9306"/>
    <w:lvl w:ilvl="0" w:tplc="CCD83326">
      <w:start w:val="1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8B5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25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6A5A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BE6E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52CE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E4C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8A2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459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965B09"/>
    <w:multiLevelType w:val="hybridMultilevel"/>
    <w:tmpl w:val="6E4E21AE"/>
    <w:lvl w:ilvl="0" w:tplc="95F443C8">
      <w:start w:val="10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E990C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43F8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E65F80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18EEF6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463A80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140238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385206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431AA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2D075D7"/>
    <w:multiLevelType w:val="multilevel"/>
    <w:tmpl w:val="1DA8FE5E"/>
    <w:lvl w:ilvl="0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531E39"/>
    <w:multiLevelType w:val="hybridMultilevel"/>
    <w:tmpl w:val="4254FAAE"/>
    <w:lvl w:ilvl="0" w:tplc="7A3A9E6C">
      <w:start w:val="3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CCA5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4D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C21E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68145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C0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2397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8C2A7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C0A8D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47140C"/>
    <w:multiLevelType w:val="hybridMultilevel"/>
    <w:tmpl w:val="898069A0"/>
    <w:lvl w:ilvl="0" w:tplc="8FFC3A16">
      <w:start w:val="16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274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B648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A0D3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F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8297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29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6A2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E4D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0B19C2"/>
    <w:multiLevelType w:val="hybridMultilevel"/>
    <w:tmpl w:val="B42CABEE"/>
    <w:lvl w:ilvl="0" w:tplc="44281480">
      <w:start w:val="6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7A9A5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2044A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84985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852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50F9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83E8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24B2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600F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B43E0F"/>
    <w:multiLevelType w:val="hybridMultilevel"/>
    <w:tmpl w:val="FFD8C9F8"/>
    <w:lvl w:ilvl="0" w:tplc="BE6CE292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40E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947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8A50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E8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0E4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C0D9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04D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BC95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9AC6D81"/>
    <w:multiLevelType w:val="hybridMultilevel"/>
    <w:tmpl w:val="75060502"/>
    <w:lvl w:ilvl="0" w:tplc="75C6A11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BED3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423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CA8A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0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5814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0B9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E825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F279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E52997"/>
    <w:multiLevelType w:val="hybridMultilevel"/>
    <w:tmpl w:val="63CE3ACA"/>
    <w:lvl w:ilvl="0" w:tplc="C744099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42C8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E487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C4FF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2ACAA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45D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C50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CC8A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7E2D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07D4E7C"/>
    <w:multiLevelType w:val="hybridMultilevel"/>
    <w:tmpl w:val="7B3ADA78"/>
    <w:lvl w:ilvl="0" w:tplc="A55C4F3C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2E7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9C08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436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08A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6C11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4F5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D20D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E59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6304992"/>
    <w:multiLevelType w:val="hybridMultilevel"/>
    <w:tmpl w:val="54166000"/>
    <w:lvl w:ilvl="0" w:tplc="334AF6AA">
      <w:start w:val="12"/>
      <w:numFmt w:val="decimal"/>
      <w:lvlText w:val="%1."/>
      <w:lvlJc w:val="left"/>
      <w:pPr>
        <w:ind w:left="3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E72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205DD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DEBA2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E022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8C3A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0043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6E77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FC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C271A91"/>
    <w:multiLevelType w:val="hybridMultilevel"/>
    <w:tmpl w:val="B37412C8"/>
    <w:lvl w:ilvl="0" w:tplc="05A61862">
      <w:start w:val="1"/>
      <w:numFmt w:val="decimal"/>
      <w:lvlText w:val="%1."/>
      <w:lvlJc w:val="left"/>
      <w:pPr>
        <w:ind w:left="2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2B2E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94945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3880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3A0E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02E0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76E76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A8E46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2E75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CA45AFD"/>
    <w:multiLevelType w:val="hybridMultilevel"/>
    <w:tmpl w:val="E5E2BB5E"/>
    <w:lvl w:ilvl="0" w:tplc="B1E4055E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C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8EF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54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406C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A28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0287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F6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E4E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E9710BF"/>
    <w:multiLevelType w:val="hybridMultilevel"/>
    <w:tmpl w:val="626EA8C2"/>
    <w:lvl w:ilvl="0" w:tplc="993AF2A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3844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026E9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7AE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2AAE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A63F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6602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82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64156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C9168F"/>
    <w:multiLevelType w:val="hybridMultilevel"/>
    <w:tmpl w:val="2AB82E4E"/>
    <w:lvl w:ilvl="0" w:tplc="D0E0BD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3605E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429E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6679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8E95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3C0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D6EC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9A47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F817719"/>
    <w:multiLevelType w:val="multilevel"/>
    <w:tmpl w:val="76AC19B6"/>
    <w:lvl w:ilvl="0">
      <w:start w:val="2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24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57565D8"/>
    <w:multiLevelType w:val="hybridMultilevel"/>
    <w:tmpl w:val="B1BE5B66"/>
    <w:lvl w:ilvl="0" w:tplc="F296E4AC">
      <w:start w:val="2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B23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CD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2030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E419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942C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1040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224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C4B6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26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00116A"/>
    <w:multiLevelType w:val="multilevel"/>
    <w:tmpl w:val="7AB29256"/>
    <w:lvl w:ilvl="0">
      <w:start w:val="2"/>
      <w:numFmt w:val="decimal"/>
      <w:lvlText w:val="%1"/>
      <w:lvlJc w:val="left"/>
      <w:pPr>
        <w:ind w:left="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26"/>
  </w:num>
  <w:num w:numId="3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1"/>
  </w:num>
  <w:num w:numId="7">
    <w:abstractNumId w:val="21"/>
  </w:num>
  <w:num w:numId="8">
    <w:abstractNumId w:val="5"/>
  </w:num>
  <w:num w:numId="9">
    <w:abstractNumId w:val="4"/>
  </w:num>
  <w:num w:numId="10">
    <w:abstractNumId w:val="14"/>
  </w:num>
  <w:num w:numId="11">
    <w:abstractNumId w:val="3"/>
  </w:num>
  <w:num w:numId="12">
    <w:abstractNumId w:val="27"/>
  </w:num>
  <w:num w:numId="13">
    <w:abstractNumId w:val="15"/>
  </w:num>
  <w:num w:numId="14">
    <w:abstractNumId w:val="16"/>
  </w:num>
  <w:num w:numId="15">
    <w:abstractNumId w:val="22"/>
  </w:num>
  <w:num w:numId="16">
    <w:abstractNumId w:val="20"/>
  </w:num>
  <w:num w:numId="17">
    <w:abstractNumId w:val="24"/>
  </w:num>
  <w:num w:numId="18">
    <w:abstractNumId w:val="9"/>
  </w:num>
  <w:num w:numId="19">
    <w:abstractNumId w:val="12"/>
  </w:num>
  <w:num w:numId="20">
    <w:abstractNumId w:val="13"/>
  </w:num>
  <w:num w:numId="21">
    <w:abstractNumId w:val="19"/>
  </w:num>
  <w:num w:numId="22">
    <w:abstractNumId w:val="0"/>
  </w:num>
  <w:num w:numId="23">
    <w:abstractNumId w:val="7"/>
  </w:num>
  <w:num w:numId="24">
    <w:abstractNumId w:val="10"/>
  </w:num>
  <w:num w:numId="25">
    <w:abstractNumId w:val="1"/>
  </w:num>
  <w:num w:numId="26">
    <w:abstractNumId w:val="18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39"/>
    <w:rsid w:val="00001180"/>
    <w:rsid w:val="00193CA4"/>
    <w:rsid w:val="002D5B70"/>
    <w:rsid w:val="003703E7"/>
    <w:rsid w:val="00376EC3"/>
    <w:rsid w:val="0041791F"/>
    <w:rsid w:val="004606F2"/>
    <w:rsid w:val="005A5332"/>
    <w:rsid w:val="005F7430"/>
    <w:rsid w:val="00797C5E"/>
    <w:rsid w:val="00814ED3"/>
    <w:rsid w:val="008377DD"/>
    <w:rsid w:val="00865548"/>
    <w:rsid w:val="008C7EED"/>
    <w:rsid w:val="009917E3"/>
    <w:rsid w:val="00A316AC"/>
    <w:rsid w:val="00B23D56"/>
    <w:rsid w:val="00B34CAC"/>
    <w:rsid w:val="00BE3A51"/>
    <w:rsid w:val="00D26319"/>
    <w:rsid w:val="00D96AFF"/>
    <w:rsid w:val="00DA3D68"/>
    <w:rsid w:val="00E219D4"/>
    <w:rsid w:val="00E43039"/>
    <w:rsid w:val="00ED6161"/>
    <w:rsid w:val="00F138E4"/>
    <w:rsid w:val="00F1690E"/>
    <w:rsid w:val="00F7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51"/>
  </w:style>
  <w:style w:type="paragraph" w:styleId="1">
    <w:name w:val="heading 1"/>
    <w:next w:val="a"/>
    <w:link w:val="10"/>
    <w:uiPriority w:val="9"/>
    <w:unhideWhenUsed/>
    <w:qFormat/>
    <w:rsid w:val="00865548"/>
    <w:pPr>
      <w:keepNext/>
      <w:keepLines/>
      <w:numPr>
        <w:numId w:val="2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65548"/>
    <w:pPr>
      <w:keepNext/>
      <w:keepLines/>
      <w:numPr>
        <w:ilvl w:val="1"/>
        <w:numId w:val="2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65548"/>
    <w:pPr>
      <w:keepNext/>
      <w:keepLines/>
      <w:numPr>
        <w:ilvl w:val="2"/>
        <w:numId w:val="2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5548"/>
  </w:style>
  <w:style w:type="paragraph" w:styleId="12">
    <w:name w:val="toc 1"/>
    <w:autoRedefine/>
    <w:semiHidden/>
    <w:unhideWhenUsed/>
    <w:rsid w:val="00865548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semiHidden/>
    <w:unhideWhenUsed/>
    <w:rsid w:val="00865548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Hyperlink"/>
    <w:basedOn w:val="a0"/>
    <w:uiPriority w:val="99"/>
    <w:semiHidden/>
    <w:unhideWhenUsed/>
    <w:rsid w:val="00865548"/>
    <w:rPr>
      <w:color w:val="0000FF"/>
      <w:u w:val="single"/>
    </w:rPr>
  </w:style>
  <w:style w:type="character" w:customStyle="1" w:styleId="markedcontent">
    <w:name w:val="markedcontent"/>
    <w:basedOn w:val="a0"/>
    <w:rsid w:val="00865548"/>
  </w:style>
  <w:style w:type="character" w:styleId="a7">
    <w:name w:val="Strong"/>
    <w:basedOn w:val="a0"/>
    <w:uiPriority w:val="22"/>
    <w:qFormat/>
    <w:rsid w:val="00865548"/>
    <w:rPr>
      <w:b/>
      <w:bCs/>
    </w:rPr>
  </w:style>
  <w:style w:type="paragraph" w:customStyle="1" w:styleId="c13">
    <w:name w:val="c13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03E7"/>
  </w:style>
  <w:style w:type="character" w:customStyle="1" w:styleId="c17">
    <w:name w:val="c17"/>
    <w:basedOn w:val="a0"/>
    <w:rsid w:val="003703E7"/>
  </w:style>
  <w:style w:type="character" w:customStyle="1" w:styleId="c2">
    <w:name w:val="c2"/>
    <w:basedOn w:val="a0"/>
    <w:rsid w:val="003703E7"/>
  </w:style>
  <w:style w:type="paragraph" w:customStyle="1" w:styleId="c25">
    <w:name w:val="c25"/>
    <w:basedOn w:val="a"/>
    <w:rsid w:val="0037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376EC3"/>
  </w:style>
  <w:style w:type="paragraph" w:styleId="a8">
    <w:name w:val="header"/>
    <w:basedOn w:val="a"/>
    <w:link w:val="a9"/>
    <w:uiPriority w:val="99"/>
    <w:unhideWhenUsed/>
    <w:rsid w:val="0037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EC3"/>
  </w:style>
  <w:style w:type="paragraph" w:styleId="aa">
    <w:name w:val="Balloon Text"/>
    <w:basedOn w:val="a"/>
    <w:link w:val="ab"/>
    <w:uiPriority w:val="99"/>
    <w:semiHidden/>
    <w:unhideWhenUsed/>
    <w:rsid w:val="00B2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51"/>
  </w:style>
  <w:style w:type="paragraph" w:styleId="1">
    <w:name w:val="heading 1"/>
    <w:next w:val="a"/>
    <w:link w:val="10"/>
    <w:uiPriority w:val="9"/>
    <w:unhideWhenUsed/>
    <w:qFormat/>
    <w:rsid w:val="00865548"/>
    <w:pPr>
      <w:keepNext/>
      <w:keepLines/>
      <w:numPr>
        <w:numId w:val="28"/>
      </w:numPr>
      <w:spacing w:after="11" w:line="270" w:lineRule="auto"/>
      <w:ind w:left="2146" w:right="1106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65548"/>
    <w:pPr>
      <w:keepNext/>
      <w:keepLines/>
      <w:numPr>
        <w:ilvl w:val="1"/>
        <w:numId w:val="28"/>
      </w:numPr>
      <w:spacing w:after="11" w:line="270" w:lineRule="auto"/>
      <w:ind w:left="2146" w:right="1106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65548"/>
    <w:pPr>
      <w:keepNext/>
      <w:keepLines/>
      <w:numPr>
        <w:ilvl w:val="2"/>
        <w:numId w:val="28"/>
      </w:numPr>
      <w:spacing w:after="11" w:line="270" w:lineRule="auto"/>
      <w:ind w:left="2146" w:right="1106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554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5548"/>
  </w:style>
  <w:style w:type="paragraph" w:styleId="12">
    <w:name w:val="toc 1"/>
    <w:autoRedefine/>
    <w:semiHidden/>
    <w:unhideWhenUsed/>
    <w:rsid w:val="00865548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autoRedefine/>
    <w:semiHidden/>
    <w:unhideWhenUsed/>
    <w:rsid w:val="00865548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styleId="a6">
    <w:name w:val="Hyperlink"/>
    <w:basedOn w:val="a0"/>
    <w:uiPriority w:val="99"/>
    <w:semiHidden/>
    <w:unhideWhenUsed/>
    <w:rsid w:val="00865548"/>
    <w:rPr>
      <w:color w:val="0000FF"/>
      <w:u w:val="single"/>
    </w:rPr>
  </w:style>
  <w:style w:type="character" w:customStyle="1" w:styleId="markedcontent">
    <w:name w:val="markedcontent"/>
    <w:basedOn w:val="a0"/>
    <w:rsid w:val="00865548"/>
  </w:style>
  <w:style w:type="character" w:styleId="a7">
    <w:name w:val="Strong"/>
    <w:basedOn w:val="a0"/>
    <w:uiPriority w:val="22"/>
    <w:qFormat/>
    <w:rsid w:val="00865548"/>
    <w:rPr>
      <w:b/>
      <w:bCs/>
    </w:rPr>
  </w:style>
  <w:style w:type="paragraph" w:customStyle="1" w:styleId="c13">
    <w:name w:val="c13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7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703E7"/>
  </w:style>
  <w:style w:type="character" w:customStyle="1" w:styleId="c17">
    <w:name w:val="c17"/>
    <w:basedOn w:val="a0"/>
    <w:rsid w:val="003703E7"/>
  </w:style>
  <w:style w:type="character" w:customStyle="1" w:styleId="c2">
    <w:name w:val="c2"/>
    <w:basedOn w:val="a0"/>
    <w:rsid w:val="003703E7"/>
  </w:style>
  <w:style w:type="paragraph" w:customStyle="1" w:styleId="c25">
    <w:name w:val="c25"/>
    <w:basedOn w:val="a"/>
    <w:rsid w:val="00376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376EC3"/>
  </w:style>
  <w:style w:type="paragraph" w:styleId="a8">
    <w:name w:val="header"/>
    <w:basedOn w:val="a"/>
    <w:link w:val="a9"/>
    <w:uiPriority w:val="99"/>
    <w:unhideWhenUsed/>
    <w:rsid w:val="00376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6EC3"/>
  </w:style>
  <w:style w:type="paragraph" w:styleId="aa">
    <w:name w:val="Balloon Text"/>
    <w:basedOn w:val="a"/>
    <w:link w:val="ab"/>
    <w:uiPriority w:val="99"/>
    <w:semiHidden/>
    <w:unhideWhenUsed/>
    <w:rsid w:val="00B23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30</Pages>
  <Words>6274</Words>
  <Characters>35763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GuzMans</cp:lastModifiedBy>
  <cp:revision>20</cp:revision>
  <dcterms:created xsi:type="dcterms:W3CDTF">2022-02-14T18:35:00Z</dcterms:created>
  <dcterms:modified xsi:type="dcterms:W3CDTF">2022-04-28T13:41:00Z</dcterms:modified>
</cp:coreProperties>
</file>